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577" w:rsidRDefault="00CF47D7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AGENDA</w:t>
      </w:r>
    </w:p>
    <w:p w:rsidR="00CF47D7" w:rsidRDefault="00CF47D7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Regular Meeting of the Board of Education</w:t>
      </w:r>
    </w:p>
    <w:p w:rsidR="00CF47D7" w:rsidRDefault="00CF47D7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La Harpe </w:t>
      </w:r>
      <w:r w:rsidR="00DE236D">
        <w:rPr>
          <w:rFonts w:ascii="Arial Narrow" w:hAnsi="Arial Narrow"/>
          <w:b/>
          <w:sz w:val="24"/>
        </w:rPr>
        <w:t>Community</w:t>
      </w:r>
      <w:r>
        <w:rPr>
          <w:rFonts w:ascii="Arial Narrow" w:hAnsi="Arial Narrow"/>
          <w:b/>
          <w:sz w:val="24"/>
        </w:rPr>
        <w:t xml:space="preserve"> School District #347</w:t>
      </w:r>
    </w:p>
    <w:p w:rsidR="00CF47D7" w:rsidRDefault="00CF47D7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6 pm – </w:t>
      </w:r>
      <w:r w:rsidR="00A523A3">
        <w:rPr>
          <w:rFonts w:ascii="Arial Narrow" w:hAnsi="Arial Narrow"/>
          <w:b/>
          <w:sz w:val="24"/>
        </w:rPr>
        <w:t>20 September</w:t>
      </w:r>
      <w:r>
        <w:rPr>
          <w:rFonts w:ascii="Arial Narrow" w:hAnsi="Arial Narrow"/>
          <w:b/>
          <w:sz w:val="24"/>
        </w:rPr>
        <w:t xml:space="preserve"> 2022</w:t>
      </w:r>
      <w:r>
        <w:rPr>
          <w:rFonts w:ascii="Arial Narrow" w:hAnsi="Arial Narrow"/>
          <w:b/>
          <w:sz w:val="24"/>
        </w:rPr>
        <w:br/>
        <w:t>School Library</w:t>
      </w:r>
    </w:p>
    <w:p w:rsidR="00CF47D7" w:rsidRDefault="00CF47D7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La Harpe, Illinois</w:t>
      </w:r>
    </w:p>
    <w:p w:rsidR="00CF47D7" w:rsidRDefault="00CF47D7" w:rsidP="00CF47D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Call to Order</w:t>
      </w:r>
    </w:p>
    <w:p w:rsidR="00CF47D7" w:rsidRDefault="00CF47D7" w:rsidP="00CF47D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Roll Call</w:t>
      </w:r>
    </w:p>
    <w:p w:rsidR="00CF47D7" w:rsidRDefault="00CF47D7" w:rsidP="00CF47D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Moment of Silence</w:t>
      </w:r>
    </w:p>
    <w:p w:rsidR="00CF47D7" w:rsidRDefault="00CF47D7" w:rsidP="00CF47D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Recognition of Visitors/Public Presentations</w:t>
      </w:r>
    </w:p>
    <w:p w:rsidR="00CF47D7" w:rsidRDefault="00CF47D7" w:rsidP="00CF47D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Business Items – Consideration and Action</w:t>
      </w:r>
    </w:p>
    <w:p w:rsidR="00CF47D7" w:rsidRDefault="00CF47D7" w:rsidP="00CF47D7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Consent Agenda</w:t>
      </w:r>
    </w:p>
    <w:p w:rsidR="00CF47D7" w:rsidRDefault="00CF47D7" w:rsidP="00CF47D7">
      <w:pPr>
        <w:pStyle w:val="ListParagraph"/>
        <w:numPr>
          <w:ilvl w:val="0"/>
          <w:numId w:val="4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Minutes of the </w:t>
      </w:r>
      <w:r w:rsidR="00A523A3">
        <w:rPr>
          <w:rFonts w:ascii="Arial Narrow" w:hAnsi="Arial Narrow"/>
          <w:sz w:val="24"/>
        </w:rPr>
        <w:t>16 August</w:t>
      </w:r>
      <w:r>
        <w:rPr>
          <w:rFonts w:ascii="Arial Narrow" w:hAnsi="Arial Narrow"/>
          <w:sz w:val="24"/>
        </w:rPr>
        <w:t xml:space="preserve"> 2022 Regular Meeting of the La Harpe </w:t>
      </w:r>
      <w:r w:rsidR="00DE236D">
        <w:rPr>
          <w:rFonts w:ascii="Arial Narrow" w:hAnsi="Arial Narrow"/>
          <w:sz w:val="24"/>
        </w:rPr>
        <w:t>C</w:t>
      </w:r>
      <w:r>
        <w:rPr>
          <w:rFonts w:ascii="Arial Narrow" w:hAnsi="Arial Narrow"/>
          <w:sz w:val="24"/>
        </w:rPr>
        <w:t>SD #347 School Board</w:t>
      </w:r>
      <w:r w:rsidR="00B50287">
        <w:rPr>
          <w:rFonts w:ascii="Arial Narrow" w:hAnsi="Arial Narrow"/>
          <w:sz w:val="24"/>
        </w:rPr>
        <w:t xml:space="preserve">, </w:t>
      </w:r>
    </w:p>
    <w:p w:rsidR="00CF47D7" w:rsidRDefault="00CF47D7" w:rsidP="00CF47D7">
      <w:pPr>
        <w:pStyle w:val="ListParagraph"/>
        <w:numPr>
          <w:ilvl w:val="0"/>
          <w:numId w:val="4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Financial Report</w:t>
      </w:r>
    </w:p>
    <w:p w:rsidR="00CF47D7" w:rsidRDefault="00CF47D7" w:rsidP="00CF47D7">
      <w:pPr>
        <w:pStyle w:val="ListParagraph"/>
        <w:numPr>
          <w:ilvl w:val="0"/>
          <w:numId w:val="4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Verbatim Closed Meeting Recordings – Action to Delete 18 months and older</w:t>
      </w:r>
    </w:p>
    <w:p w:rsidR="00CF47D7" w:rsidRDefault="00CF47D7" w:rsidP="00CF47D7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Payment of Bills</w:t>
      </w:r>
    </w:p>
    <w:p w:rsidR="00A523A3" w:rsidRDefault="00A523A3" w:rsidP="00CF47D7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Approval of Administrator and Teacher Salary &amp; Benefits Report FY2022</w:t>
      </w:r>
    </w:p>
    <w:p w:rsidR="00A523A3" w:rsidRDefault="00A523A3" w:rsidP="00CF47D7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FY 2023 Budget Hearing</w:t>
      </w:r>
    </w:p>
    <w:p w:rsidR="00A523A3" w:rsidRDefault="00A523A3" w:rsidP="00CF47D7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Approval of FY 2023 Budget</w:t>
      </w:r>
    </w:p>
    <w:p w:rsidR="00BD6CC8" w:rsidRDefault="00BD6CC8" w:rsidP="00CF47D7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Approval/Review of La Harpe &amp; Dallas City </w:t>
      </w:r>
      <w:r w:rsidR="003A6639">
        <w:rPr>
          <w:rFonts w:ascii="Arial Narrow" w:hAnsi="Arial Narrow"/>
          <w:sz w:val="24"/>
        </w:rPr>
        <w:t>Athletic Agreement</w:t>
      </w:r>
    </w:p>
    <w:p w:rsidR="00893267" w:rsidRDefault="00893267" w:rsidP="00CF47D7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Discuss and/or Approve E-Learning/Snow Days</w:t>
      </w:r>
    </w:p>
    <w:p w:rsidR="00B77312" w:rsidRDefault="00B77312" w:rsidP="00CF47D7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Discuss and/or Approve CDARS (banking option)</w:t>
      </w:r>
    </w:p>
    <w:p w:rsidR="00480362" w:rsidRDefault="00480362" w:rsidP="00CF47D7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Discuss and or Approve FY 2023 School Maintenance Grant</w:t>
      </w:r>
    </w:p>
    <w:p w:rsidR="00D63DE9" w:rsidRDefault="00D63DE9" w:rsidP="00D63DE9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Reports </w:t>
      </w:r>
    </w:p>
    <w:p w:rsidR="001F2A72" w:rsidRDefault="00D63DE9" w:rsidP="00D63DE9">
      <w:pPr>
        <w:pStyle w:val="ListParagraph"/>
        <w:numPr>
          <w:ilvl w:val="0"/>
          <w:numId w:val="5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Board Committees </w:t>
      </w:r>
    </w:p>
    <w:p w:rsidR="008B79E4" w:rsidRDefault="008B79E4" w:rsidP="008B79E4">
      <w:pPr>
        <w:pStyle w:val="ListParagraph"/>
        <w:numPr>
          <w:ilvl w:val="1"/>
          <w:numId w:val="5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Curriculum committee</w:t>
      </w:r>
    </w:p>
    <w:p w:rsidR="00D63DE9" w:rsidRDefault="00D63DE9" w:rsidP="00D63DE9">
      <w:pPr>
        <w:pStyle w:val="ListParagraph"/>
        <w:numPr>
          <w:ilvl w:val="0"/>
          <w:numId w:val="5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Board Members</w:t>
      </w:r>
    </w:p>
    <w:p w:rsidR="008B79E4" w:rsidRPr="008B79E4" w:rsidRDefault="00D63DE9" w:rsidP="008B79E4">
      <w:pPr>
        <w:pStyle w:val="ListParagraph"/>
        <w:numPr>
          <w:ilvl w:val="0"/>
          <w:numId w:val="5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Superintendent</w:t>
      </w:r>
    </w:p>
    <w:p w:rsidR="00BC6BF9" w:rsidRPr="00BC6BF9" w:rsidRDefault="00A523A3" w:rsidP="00BC6BF9">
      <w:pPr>
        <w:pStyle w:val="ListParagraph"/>
        <w:numPr>
          <w:ilvl w:val="1"/>
          <w:numId w:val="5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School Board Member Nominating Petitions – 1</w:t>
      </w:r>
      <w:r w:rsidRPr="00A523A3">
        <w:rPr>
          <w:rFonts w:ascii="Arial Narrow" w:hAnsi="Arial Narrow"/>
          <w:sz w:val="24"/>
          <w:vertAlign w:val="superscript"/>
        </w:rPr>
        <w:t>st</w:t>
      </w:r>
      <w:r>
        <w:rPr>
          <w:rFonts w:ascii="Arial Narrow" w:hAnsi="Arial Narrow"/>
          <w:sz w:val="24"/>
        </w:rPr>
        <w:t xml:space="preserve"> day to Circulate is 20 September 2022(election information/help</w:t>
      </w:r>
      <w:bookmarkStart w:id="0" w:name="_GoBack"/>
      <w:bookmarkEnd w:id="0"/>
      <w:r>
        <w:rPr>
          <w:rFonts w:ascii="Arial Narrow" w:hAnsi="Arial Narrow"/>
          <w:sz w:val="24"/>
        </w:rPr>
        <w:t xml:space="preserve"> available in Central Office)</w:t>
      </w:r>
    </w:p>
    <w:p w:rsidR="00D63DE9" w:rsidRDefault="00D63DE9" w:rsidP="00D63DE9">
      <w:pPr>
        <w:pStyle w:val="ListParagraph"/>
        <w:numPr>
          <w:ilvl w:val="0"/>
          <w:numId w:val="5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Dean of Students/Athletics</w:t>
      </w:r>
    </w:p>
    <w:p w:rsidR="00D63DE9" w:rsidRDefault="00D63DE9" w:rsidP="00D63DE9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Closed Meeting to Discuss Items included in 5 ILCS 120/2 (c) Exceptions: 1 &amp; 1</w:t>
      </w:r>
      <w:r w:rsidR="00B1017E">
        <w:rPr>
          <w:rFonts w:ascii="Arial Narrow" w:hAnsi="Arial Narrow"/>
          <w:sz w:val="24"/>
        </w:rPr>
        <w:t>4</w:t>
      </w:r>
    </w:p>
    <w:p w:rsidR="003A0AE0" w:rsidRDefault="00D63DE9" w:rsidP="00A57B6F">
      <w:pPr>
        <w:pStyle w:val="ListParagrap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1. </w:t>
      </w:r>
      <w:r w:rsidRPr="00D63DE9">
        <w:rPr>
          <w:rFonts w:ascii="Arial Narrow" w:hAnsi="Arial Narrow"/>
          <w:sz w:val="24"/>
        </w:rPr>
        <w:t>The appointment, employment, compensation, discipline, performance, or dismissal of specific employees of the district (5 ILCS 120/2 (c) (1))</w:t>
      </w:r>
    </w:p>
    <w:p w:rsidR="00D63DE9" w:rsidRDefault="00D63DE9" w:rsidP="00E8610D">
      <w:pPr>
        <w:pStyle w:val="ListParagrap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</w:t>
      </w:r>
      <w:r w:rsidR="00B1017E">
        <w:rPr>
          <w:rFonts w:ascii="Arial Narrow" w:hAnsi="Arial Narrow"/>
          <w:sz w:val="24"/>
        </w:rPr>
        <w:t>4</w:t>
      </w:r>
      <w:r>
        <w:rPr>
          <w:rFonts w:ascii="Arial Narrow" w:hAnsi="Arial Narrow"/>
          <w:sz w:val="24"/>
        </w:rPr>
        <w:t>. Discussion of minutes of meetings lawfully closed under the Open Meetings Act, whether for purposes of approval by the body of the minutes of semi-annual review of the minutes as mandated by Section 2.06 (5 ILCS 120/2(c</w:t>
      </w:r>
      <w:proofErr w:type="gramStart"/>
      <w:r>
        <w:rPr>
          <w:rFonts w:ascii="Arial Narrow" w:hAnsi="Arial Narrow"/>
          <w:sz w:val="24"/>
        </w:rPr>
        <w:t>)(</w:t>
      </w:r>
      <w:proofErr w:type="gramEnd"/>
      <w:r>
        <w:rPr>
          <w:rFonts w:ascii="Arial Narrow" w:hAnsi="Arial Narrow"/>
          <w:sz w:val="24"/>
        </w:rPr>
        <w:t>21))</w:t>
      </w:r>
    </w:p>
    <w:p w:rsidR="00D63DE9" w:rsidRDefault="00D63DE9" w:rsidP="00D63DE9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Closed Meeting Items – Consideration and Action </w:t>
      </w:r>
    </w:p>
    <w:p w:rsidR="00E8610D" w:rsidRPr="00531890" w:rsidRDefault="00D63DE9" w:rsidP="000F6D78">
      <w:pPr>
        <w:pStyle w:val="ListParagraph"/>
        <w:numPr>
          <w:ilvl w:val="0"/>
          <w:numId w:val="9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Personnel Report</w:t>
      </w:r>
    </w:p>
    <w:p w:rsidR="00E8610D" w:rsidRPr="00E8610D" w:rsidRDefault="00E8610D" w:rsidP="00E8610D">
      <w:pPr>
        <w:pStyle w:val="ListParagraph"/>
        <w:numPr>
          <w:ilvl w:val="0"/>
          <w:numId w:val="9"/>
        </w:numPr>
        <w:rPr>
          <w:rFonts w:ascii="Arial Narrow" w:hAnsi="Arial Narrow"/>
          <w:sz w:val="24"/>
        </w:rPr>
      </w:pPr>
      <w:r w:rsidRPr="00E8610D">
        <w:rPr>
          <w:rFonts w:ascii="Arial Narrow" w:hAnsi="Arial Narrow"/>
          <w:sz w:val="24"/>
        </w:rPr>
        <w:t xml:space="preserve">Adjournment: The Next Regular Stated Meeting is Scheduled for </w:t>
      </w:r>
      <w:r w:rsidR="00A523A3">
        <w:rPr>
          <w:rFonts w:ascii="Arial Narrow" w:hAnsi="Arial Narrow"/>
          <w:sz w:val="24"/>
        </w:rPr>
        <w:t>18 October</w:t>
      </w:r>
      <w:r w:rsidRPr="00E8610D">
        <w:rPr>
          <w:rFonts w:ascii="Arial Narrow" w:hAnsi="Arial Narrow"/>
          <w:sz w:val="24"/>
        </w:rPr>
        <w:t xml:space="preserve"> 2022</w:t>
      </w:r>
    </w:p>
    <w:p w:rsidR="00D63DE9" w:rsidRDefault="00D63DE9" w:rsidP="00D63DE9">
      <w:pPr>
        <w:ind w:left="1080"/>
        <w:rPr>
          <w:rFonts w:ascii="Arial Narrow" w:hAnsi="Arial Narrow"/>
          <w:sz w:val="24"/>
        </w:rPr>
      </w:pPr>
    </w:p>
    <w:p w:rsidR="00D63DE9" w:rsidRDefault="00D63DE9" w:rsidP="00D63DE9">
      <w:pPr>
        <w:ind w:left="1080"/>
        <w:rPr>
          <w:rFonts w:ascii="Arial Narrow" w:hAnsi="Arial Narrow"/>
          <w:sz w:val="24"/>
        </w:rPr>
      </w:pPr>
    </w:p>
    <w:p w:rsidR="00D63DE9" w:rsidRPr="00D63DE9" w:rsidRDefault="00D63DE9" w:rsidP="00D63DE9">
      <w:pPr>
        <w:ind w:left="1080"/>
        <w:rPr>
          <w:rFonts w:ascii="Arial Narrow" w:hAnsi="Arial Narrow"/>
          <w:sz w:val="24"/>
        </w:rPr>
      </w:pPr>
    </w:p>
    <w:p w:rsidR="00D63DE9" w:rsidRPr="00D63DE9" w:rsidRDefault="00D63DE9" w:rsidP="00D63DE9">
      <w:pPr>
        <w:ind w:left="1080"/>
        <w:rPr>
          <w:rFonts w:ascii="Arial Narrow" w:hAnsi="Arial Narrow"/>
          <w:sz w:val="24"/>
        </w:rPr>
      </w:pPr>
    </w:p>
    <w:sectPr w:rsidR="00D63DE9" w:rsidRPr="00D63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32EA"/>
    <w:multiLevelType w:val="hybridMultilevel"/>
    <w:tmpl w:val="589A7B30"/>
    <w:lvl w:ilvl="0" w:tplc="C9405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15C9F"/>
    <w:multiLevelType w:val="hybridMultilevel"/>
    <w:tmpl w:val="2158AF52"/>
    <w:lvl w:ilvl="0" w:tplc="ECDAE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F46C94"/>
    <w:multiLevelType w:val="hybridMultilevel"/>
    <w:tmpl w:val="970ACA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5056"/>
    <w:multiLevelType w:val="hybridMultilevel"/>
    <w:tmpl w:val="4790B2F2"/>
    <w:lvl w:ilvl="0" w:tplc="95A2F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408F6"/>
    <w:multiLevelType w:val="hybridMultilevel"/>
    <w:tmpl w:val="C1624372"/>
    <w:lvl w:ilvl="0" w:tplc="B3B4AE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9569D7"/>
    <w:multiLevelType w:val="hybridMultilevel"/>
    <w:tmpl w:val="43625710"/>
    <w:lvl w:ilvl="0" w:tplc="637E70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3D12E0"/>
    <w:multiLevelType w:val="hybridMultilevel"/>
    <w:tmpl w:val="8766E97E"/>
    <w:lvl w:ilvl="0" w:tplc="637E70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CF4ED5"/>
    <w:multiLevelType w:val="hybridMultilevel"/>
    <w:tmpl w:val="2E90CB40"/>
    <w:lvl w:ilvl="0" w:tplc="C9405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967A8E"/>
    <w:multiLevelType w:val="hybridMultilevel"/>
    <w:tmpl w:val="62BC280C"/>
    <w:lvl w:ilvl="0" w:tplc="9E3E21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D7"/>
    <w:rsid w:val="000402B6"/>
    <w:rsid w:val="000F6D78"/>
    <w:rsid w:val="0013347B"/>
    <w:rsid w:val="00176303"/>
    <w:rsid w:val="00187EB0"/>
    <w:rsid w:val="001B7AA7"/>
    <w:rsid w:val="001C7E97"/>
    <w:rsid w:val="001F2A72"/>
    <w:rsid w:val="00210E4C"/>
    <w:rsid w:val="003A0AE0"/>
    <w:rsid w:val="003A6639"/>
    <w:rsid w:val="003E704F"/>
    <w:rsid w:val="00480362"/>
    <w:rsid w:val="004F629F"/>
    <w:rsid w:val="00531890"/>
    <w:rsid w:val="006119CE"/>
    <w:rsid w:val="0065130F"/>
    <w:rsid w:val="00652B7B"/>
    <w:rsid w:val="006D784F"/>
    <w:rsid w:val="007925F9"/>
    <w:rsid w:val="00893267"/>
    <w:rsid w:val="008B1EFE"/>
    <w:rsid w:val="008B79E4"/>
    <w:rsid w:val="00973BCF"/>
    <w:rsid w:val="00975CFA"/>
    <w:rsid w:val="00A523A3"/>
    <w:rsid w:val="00A553A8"/>
    <w:rsid w:val="00A57B6F"/>
    <w:rsid w:val="00AC62F8"/>
    <w:rsid w:val="00B1017E"/>
    <w:rsid w:val="00B50287"/>
    <w:rsid w:val="00B77312"/>
    <w:rsid w:val="00BC6BF9"/>
    <w:rsid w:val="00BD6CC8"/>
    <w:rsid w:val="00CF47D7"/>
    <w:rsid w:val="00D63DE9"/>
    <w:rsid w:val="00DE236D"/>
    <w:rsid w:val="00E8610D"/>
    <w:rsid w:val="00E870A0"/>
    <w:rsid w:val="00EA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C78F0"/>
  <w15:chartTrackingRefBased/>
  <w15:docId w15:val="{4AC60AB7-69D1-460A-8D18-647ED5CF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Gladu</dc:creator>
  <cp:keywords/>
  <dc:description/>
  <cp:lastModifiedBy>Ashley Johnson</cp:lastModifiedBy>
  <cp:revision>2</cp:revision>
  <cp:lastPrinted>2022-08-11T20:24:00Z</cp:lastPrinted>
  <dcterms:created xsi:type="dcterms:W3CDTF">2022-09-14T17:00:00Z</dcterms:created>
  <dcterms:modified xsi:type="dcterms:W3CDTF">2022-09-14T17:00:00Z</dcterms:modified>
</cp:coreProperties>
</file>